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F4BE" w14:textId="77777777" w:rsidR="00182C50" w:rsidRDefault="00A90EC9" w:rsidP="00182C50">
      <w:pPr>
        <w:pStyle w:val="Tittel"/>
        <w:tabs>
          <w:tab w:val="left" w:pos="7605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EC4634" wp14:editId="6F4E28AE">
                <wp:simplePos x="0" y="0"/>
                <wp:positionH relativeFrom="column">
                  <wp:posOffset>4748530</wp:posOffset>
                </wp:positionH>
                <wp:positionV relativeFrom="paragraph">
                  <wp:posOffset>5080</wp:posOffset>
                </wp:positionV>
                <wp:extent cx="1153795" cy="1028700"/>
                <wp:effectExtent l="0" t="0" r="2730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AC61C" w14:textId="77777777" w:rsidR="00A90EC9" w:rsidRDefault="00A90EC9" w:rsidP="00A90EC9">
                            <w:pPr>
                              <w:jc w:val="center"/>
                            </w:pPr>
                            <w:r>
                              <w:t>Sett inn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C4634" id="Rektangel 7" o:spid="_x0000_s1026" style="position:absolute;margin-left:373.9pt;margin-top:.4pt;width:90.85pt;height:8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" fillcolor="white [3201]" strokecolor="#70ad47 [3209]" strokeweight="1pt">
                <v:textbox>
                  <w:txbxContent>
                    <w:p w14:paraId="1F6AC61C" w14:textId="77777777" w:rsidR="00A90EC9" w:rsidRDefault="00A90EC9" w:rsidP="00A90EC9">
                      <w:pPr>
                        <w:jc w:val="center"/>
                      </w:pPr>
                      <w:r>
                        <w:t>Sett inn logo</w:t>
                      </w:r>
                    </w:p>
                  </w:txbxContent>
                </v:textbox>
              </v:rect>
            </w:pict>
          </mc:Fallback>
        </mc:AlternateContent>
      </w:r>
    </w:p>
    <w:p w14:paraId="7DFFDF42" w14:textId="77777777" w:rsidR="00E87FFC" w:rsidRPr="00114292" w:rsidRDefault="00E87FFC" w:rsidP="00182C50">
      <w:pPr>
        <w:pStyle w:val="Tittel"/>
        <w:tabs>
          <w:tab w:val="left" w:pos="7605"/>
        </w:tabs>
        <w:rPr>
          <w:sz w:val="2"/>
        </w:rPr>
      </w:pPr>
    </w:p>
    <w:p w14:paraId="11EDF144" w14:textId="77777777" w:rsidR="00C45D8E" w:rsidRDefault="00A90EC9" w:rsidP="00182C50">
      <w:pPr>
        <w:pStyle w:val="Tittel"/>
        <w:tabs>
          <w:tab w:val="left" w:pos="7605"/>
        </w:tabs>
        <w:rPr>
          <w:noProof/>
          <w:lang w:eastAsia="nb-NO"/>
        </w:rPr>
      </w:pPr>
      <w:r>
        <w:t>«Prosjekt navn»</w:t>
      </w:r>
      <w:r w:rsidR="00182C50">
        <w:rPr>
          <w:noProof/>
          <w:lang w:eastAsia="nb-NO"/>
        </w:rPr>
        <w:t xml:space="preserve">     </w:t>
      </w:r>
    </w:p>
    <w:p w14:paraId="5C24D6B1" w14:textId="6032A4ED" w:rsidR="00FF741F" w:rsidRDefault="00182C50" w:rsidP="00C45D8E">
      <w:r>
        <w:rPr>
          <w:noProof/>
          <w:lang w:eastAsia="nb-NO"/>
        </w:rPr>
        <w:t xml:space="preserve">             </w:t>
      </w:r>
      <w:r>
        <w:tab/>
      </w:r>
    </w:p>
    <w:p w14:paraId="0C4D3DEA" w14:textId="2943992C" w:rsidR="00114292" w:rsidRPr="003D69EB" w:rsidRDefault="00182C50" w:rsidP="0053020F">
      <w:r>
        <w:rPr>
          <w:sz w:val="32"/>
          <w:u w:val="single"/>
        </w:rPr>
        <w:t>Renovasjonstek</w:t>
      </w:r>
      <w:r w:rsidRPr="003D69EB">
        <w:rPr>
          <w:sz w:val="32"/>
          <w:u w:val="single"/>
        </w:rPr>
        <w:t>n</w:t>
      </w:r>
      <w:r>
        <w:rPr>
          <w:sz w:val="32"/>
          <w:u w:val="single"/>
        </w:rPr>
        <w:t>isk Plan</w:t>
      </w:r>
      <w:r w:rsidR="0058618E">
        <w:rPr>
          <w:sz w:val="32"/>
          <w:u w:val="single"/>
        </w:rPr>
        <w:t xml:space="preserve"> </w:t>
      </w:r>
      <w:r w:rsidR="007D4440">
        <w:rPr>
          <w:sz w:val="32"/>
          <w:u w:val="single"/>
        </w:rPr>
        <w:t xml:space="preserve">– </w:t>
      </w:r>
      <w:r w:rsidR="0058618E">
        <w:rPr>
          <w:sz w:val="32"/>
          <w:u w:val="single"/>
        </w:rPr>
        <w:t xml:space="preserve">Undernett til </w:t>
      </w:r>
      <w:r w:rsidR="007D4440">
        <w:rPr>
          <w:sz w:val="32"/>
          <w:u w:val="single"/>
        </w:rPr>
        <w:t xml:space="preserve">BIRs </w:t>
      </w:r>
      <w:r w:rsidR="0058618E">
        <w:rPr>
          <w:sz w:val="32"/>
          <w:u w:val="single"/>
        </w:rPr>
        <w:t>bossnett</w:t>
      </w:r>
      <w:r w:rsidR="003D69EB">
        <w:rPr>
          <w:sz w:val="32"/>
          <w:u w:val="single"/>
        </w:rPr>
        <w:br/>
      </w:r>
      <w:r w:rsidR="006166E5">
        <w:t xml:space="preserve">Dato: </w:t>
      </w:r>
      <w:r w:rsidR="00A90EC9">
        <w:t>XX.XX.XXXX</w:t>
      </w:r>
    </w:p>
    <w:p w14:paraId="0A4CE5EB" w14:textId="77777777" w:rsidR="004B6940" w:rsidRPr="004B6940" w:rsidRDefault="00352F2E" w:rsidP="004B6940">
      <w:pPr>
        <w:rPr>
          <w:b/>
          <w:u w:val="single"/>
        </w:rPr>
      </w:pPr>
      <w:r>
        <w:rPr>
          <w:b/>
          <w:u w:val="single"/>
        </w:rPr>
        <w:br/>
      </w:r>
      <w:r w:rsidR="004B6940" w:rsidRPr="004B6940">
        <w:rPr>
          <w:b/>
          <w:u w:val="single"/>
        </w:rPr>
        <w:t>Nøkkelinformasjon:</w:t>
      </w:r>
    </w:p>
    <w:p w14:paraId="431D2CC8" w14:textId="10A97193" w:rsidR="00114292" w:rsidRPr="00E54B78" w:rsidRDefault="004B6940" w:rsidP="007A51CB">
      <w:pPr>
        <w:spacing w:after="0"/>
      </w:pPr>
      <w:r>
        <w:t xml:space="preserve">PlanID: </w:t>
      </w:r>
      <w:r>
        <w:tab/>
      </w:r>
      <w:r>
        <w:tab/>
      </w:r>
      <w:r>
        <w:tab/>
      </w:r>
      <w:r w:rsidR="007008F6">
        <w:t>XXXXXXXXXX</w:t>
      </w:r>
      <w:r>
        <w:br/>
        <w:t>Gnr/</w:t>
      </w:r>
      <w:proofErr w:type="gramStart"/>
      <w:r>
        <w:t>Bnr</w:t>
      </w:r>
      <w:proofErr w:type="gramEnd"/>
      <w:r w:rsidR="00A90EC9">
        <w:t xml:space="preserve">: </w:t>
      </w:r>
      <w:r w:rsidR="00A90EC9">
        <w:tab/>
      </w:r>
      <w:r w:rsidR="00A90EC9">
        <w:tab/>
      </w:r>
      <w:r w:rsidR="007008F6">
        <w:t>XX/XX</w:t>
      </w:r>
      <w:r w:rsidR="008C5B0A">
        <w:br/>
        <w:t xml:space="preserve">Antall boenheter: </w:t>
      </w:r>
      <w:r w:rsidR="008C5B0A">
        <w:tab/>
      </w:r>
      <w:r w:rsidR="007008F6">
        <w:t>XX</w:t>
      </w:r>
      <w:r w:rsidR="002F07F1">
        <w:tab/>
      </w:r>
      <w:r w:rsidR="0009312E">
        <w:tab/>
      </w:r>
      <w:r>
        <w:br/>
        <w:t>Boligtype:</w:t>
      </w:r>
      <w:r>
        <w:tab/>
      </w:r>
      <w:r>
        <w:tab/>
      </w:r>
      <w:r>
        <w:br/>
      </w:r>
      <w:r w:rsidR="002F07F1">
        <w:t>Maks</w:t>
      </w:r>
      <w:r w:rsidR="001D5F6B">
        <w:t>imal</w:t>
      </w:r>
      <w:r w:rsidR="002F07F1">
        <w:t xml:space="preserve"> gåavstand: </w:t>
      </w:r>
      <w:r w:rsidR="002F07F1">
        <w:tab/>
      </w:r>
      <w:r w:rsidR="007008F6">
        <w:t>XX m</w:t>
      </w:r>
      <w:r w:rsidR="00A90EC9">
        <w:br/>
        <w:t>RTV revisjons nr.:</w:t>
      </w:r>
      <w:r w:rsidR="007008F6">
        <w:tab/>
        <w:t>X</w:t>
      </w:r>
      <w:r w:rsidR="00A90EC9">
        <w:br/>
      </w:r>
      <w:r w:rsidR="009E7B67">
        <w:t>Andre typer avfallsløsning beskrevet i RTP:</w:t>
      </w:r>
      <w:r w:rsidR="007A51CB">
        <w:t xml:space="preserve"> </w:t>
      </w:r>
      <w:r w:rsidR="00004E80">
        <w:t>*</w:t>
      </w:r>
      <w:r w:rsidR="007A51CB" w:rsidRPr="007A51CB">
        <w:rPr>
          <w:i/>
          <w:iCs/>
        </w:rPr>
        <w:t xml:space="preserve">Eventuell </w:t>
      </w:r>
      <w:r w:rsidR="00D63765" w:rsidRPr="00EA133B">
        <w:rPr>
          <w:i/>
          <w:iCs/>
        </w:rPr>
        <w:t xml:space="preserve">avfallsløsning for </w:t>
      </w:r>
      <w:r w:rsidR="00EA133B" w:rsidRPr="00EA133B">
        <w:rPr>
          <w:i/>
          <w:iCs/>
        </w:rPr>
        <w:t xml:space="preserve">avfallstyper som ikke håndteres i bossnett. </w:t>
      </w:r>
      <w:r w:rsidR="00A32FE9">
        <w:t xml:space="preserve"> </w:t>
      </w:r>
      <w:r w:rsidR="00E54B78">
        <w:tab/>
      </w:r>
    </w:p>
    <w:p w14:paraId="514BC847" w14:textId="77777777" w:rsidR="00182C50" w:rsidRDefault="00182C50" w:rsidP="00182C50">
      <w:pPr>
        <w:rPr>
          <w:noProof/>
          <w:lang w:eastAsia="nb-NO"/>
        </w:rPr>
      </w:pPr>
    </w:p>
    <w:p w14:paraId="634F1A8A" w14:textId="77777777" w:rsidR="00A90EC9" w:rsidRDefault="00A90EC9" w:rsidP="00182C50">
      <w:pPr>
        <w:rPr>
          <w:noProof/>
          <w:lang w:eastAsia="nb-NO"/>
        </w:rPr>
      </w:pPr>
    </w:p>
    <w:p w14:paraId="6CBA1CA9" w14:textId="77777777" w:rsidR="00A90EC9" w:rsidRDefault="00A90EC9" w:rsidP="00182C50">
      <w:pPr>
        <w:rPr>
          <w:noProof/>
          <w:lang w:eastAsia="nb-NO"/>
        </w:rPr>
      </w:pPr>
    </w:p>
    <w:p w14:paraId="3AEA7B40" w14:textId="77777777" w:rsidR="00A90EC9" w:rsidRDefault="00A90EC9" w:rsidP="00182C50">
      <w:pPr>
        <w:rPr>
          <w:noProof/>
          <w:lang w:eastAsia="nb-NO"/>
        </w:rPr>
      </w:pPr>
    </w:p>
    <w:p w14:paraId="508729D4" w14:textId="77777777" w:rsidR="00A90EC9" w:rsidRDefault="00A90EC9" w:rsidP="00182C50">
      <w:pPr>
        <w:rPr>
          <w:noProof/>
          <w:lang w:eastAsia="nb-NO"/>
        </w:rPr>
      </w:pPr>
    </w:p>
    <w:p w14:paraId="6C5C9336" w14:textId="77777777" w:rsidR="00A90EC9" w:rsidRDefault="00A90EC9" w:rsidP="00182C50">
      <w:pPr>
        <w:rPr>
          <w:noProof/>
          <w:lang w:eastAsia="nb-NO"/>
        </w:rPr>
      </w:pPr>
    </w:p>
    <w:p w14:paraId="36887FB8" w14:textId="77777777" w:rsidR="00A90EC9" w:rsidRDefault="00A90EC9" w:rsidP="00182C50">
      <w:pPr>
        <w:rPr>
          <w:noProof/>
          <w:lang w:eastAsia="nb-NO"/>
        </w:rPr>
      </w:pPr>
    </w:p>
    <w:p w14:paraId="2D988E7C" w14:textId="77777777" w:rsidR="00A90EC9" w:rsidRDefault="00A90EC9" w:rsidP="00182C50">
      <w:pPr>
        <w:rPr>
          <w:noProof/>
          <w:lang w:eastAsia="nb-NO"/>
        </w:rPr>
      </w:pPr>
    </w:p>
    <w:p w14:paraId="509F0051" w14:textId="77777777" w:rsidR="00A90EC9" w:rsidRDefault="00A90EC9" w:rsidP="00182C50">
      <w:pPr>
        <w:rPr>
          <w:noProof/>
          <w:lang w:eastAsia="nb-NO"/>
        </w:rPr>
      </w:pPr>
    </w:p>
    <w:p w14:paraId="7EDBF206" w14:textId="77777777" w:rsidR="00A90EC9" w:rsidRDefault="00A90EC9" w:rsidP="00182C50">
      <w:pPr>
        <w:rPr>
          <w:noProof/>
          <w:lang w:eastAsia="nb-NO"/>
        </w:rPr>
      </w:pPr>
    </w:p>
    <w:p w14:paraId="56E0BEC6" w14:textId="77777777" w:rsidR="00A90EC9" w:rsidRDefault="00A90EC9" w:rsidP="00182C50">
      <w:pPr>
        <w:rPr>
          <w:noProof/>
          <w:lang w:eastAsia="nb-NO"/>
        </w:rPr>
      </w:pPr>
    </w:p>
    <w:p w14:paraId="07038FAB" w14:textId="77777777" w:rsidR="00A90EC9" w:rsidRDefault="00A90EC9" w:rsidP="00182C50"/>
    <w:p w14:paraId="2EAB4F84" w14:textId="77777777" w:rsidR="00182C50" w:rsidRDefault="00182C50"/>
    <w:p w14:paraId="595028FE" w14:textId="77777777" w:rsidR="00D10B01" w:rsidRPr="001D5F6B" w:rsidRDefault="00182C50" w:rsidP="00114292">
      <w:r w:rsidRPr="00A90EC9">
        <w:br w:type="page"/>
      </w:r>
      <w:r w:rsidR="00D10B01" w:rsidRPr="00A05FBB">
        <w:rPr>
          <w:sz w:val="48"/>
        </w:rPr>
        <w:lastRenderedPageBreak/>
        <w:t>Generell del</w:t>
      </w:r>
    </w:p>
    <w:p w14:paraId="73416CB7" w14:textId="77777777" w:rsidR="00D10B01" w:rsidRDefault="00D10B01" w:rsidP="00D10B01"/>
    <w:p w14:paraId="2FF49D85" w14:textId="77777777" w:rsidR="007008F6" w:rsidRDefault="007008F6" w:rsidP="00D10B01"/>
    <w:p w14:paraId="69D7E643" w14:textId="1CBCE76E" w:rsidR="00AE248F" w:rsidRDefault="00205DF9" w:rsidP="00AE248F">
      <w:pPr>
        <w:pStyle w:val="Overskrift1"/>
        <w:rPr>
          <w:rStyle w:val="Sterk"/>
          <w:rFonts w:asciiTheme="minorHAnsi" w:eastAsiaTheme="minorHAnsi" w:hAnsiTheme="minorHAnsi" w:cstheme="minorBidi"/>
          <w:color w:val="auto"/>
          <w:sz w:val="28"/>
          <w:szCs w:val="22"/>
        </w:rPr>
      </w:pPr>
      <w:r>
        <w:rPr>
          <w:rStyle w:val="Sterk"/>
          <w:rFonts w:asciiTheme="minorHAnsi" w:eastAsiaTheme="minorHAnsi" w:hAnsiTheme="minorHAnsi" w:cstheme="minorBidi"/>
          <w:color w:val="auto"/>
          <w:sz w:val="28"/>
          <w:szCs w:val="22"/>
        </w:rPr>
        <w:t>Innledning</w:t>
      </w:r>
    </w:p>
    <w:p w14:paraId="34114F4F" w14:textId="13BB3FDC" w:rsidR="00D73D4E" w:rsidRPr="00A90EC9" w:rsidRDefault="00A90EC9" w:rsidP="00AE248F">
      <w:pPr>
        <w:spacing w:before="240"/>
        <w:rPr>
          <w:i/>
        </w:rPr>
      </w:pPr>
      <w:r>
        <w:rPr>
          <w:i/>
        </w:rPr>
        <w:t>*</w:t>
      </w:r>
      <w:r w:rsidR="00DB61C2">
        <w:rPr>
          <w:i/>
        </w:rPr>
        <w:t xml:space="preserve"> </w:t>
      </w:r>
      <w:r w:rsidR="008465DB">
        <w:rPr>
          <w:i/>
        </w:rPr>
        <w:t>Innledende informasjon om prosjektet</w:t>
      </w:r>
      <w:r w:rsidR="00AE248F">
        <w:rPr>
          <w:i/>
        </w:rPr>
        <w:t>.</w:t>
      </w:r>
    </w:p>
    <w:p w14:paraId="07ED33F0" w14:textId="77777777" w:rsidR="00A90EC9" w:rsidRDefault="00A90EC9" w:rsidP="00D10B01"/>
    <w:p w14:paraId="31EE40A6" w14:textId="77777777" w:rsidR="00156376" w:rsidRDefault="00156376" w:rsidP="00D10B01"/>
    <w:p w14:paraId="1C32FE91" w14:textId="6C6090D9" w:rsidR="008C2CF8" w:rsidRDefault="0030774C" w:rsidP="008A0963">
      <w:pPr>
        <w:pStyle w:val="Overskrift1"/>
        <w:rPr>
          <w:rStyle w:val="Sterk"/>
          <w:rFonts w:asciiTheme="minorHAnsi" w:eastAsiaTheme="minorHAnsi" w:hAnsiTheme="minorHAnsi" w:cstheme="minorBidi"/>
          <w:color w:val="auto"/>
          <w:sz w:val="28"/>
          <w:szCs w:val="22"/>
        </w:rPr>
      </w:pPr>
      <w:r w:rsidRPr="00114292">
        <w:rPr>
          <w:rStyle w:val="Sterk"/>
          <w:rFonts w:asciiTheme="minorHAnsi" w:eastAsiaTheme="minorHAnsi" w:hAnsiTheme="minorHAnsi" w:cstheme="minorBidi"/>
          <w:color w:val="auto"/>
          <w:sz w:val="28"/>
          <w:szCs w:val="22"/>
        </w:rPr>
        <w:t>Plandokumentasjon/reguleringsplan</w:t>
      </w:r>
    </w:p>
    <w:p w14:paraId="6B5CC77B" w14:textId="2FA14372" w:rsidR="00A90EC9" w:rsidRPr="007008F6" w:rsidRDefault="007008F6" w:rsidP="00AE248F">
      <w:pPr>
        <w:spacing w:before="240"/>
        <w:rPr>
          <w:i/>
        </w:rPr>
      </w:pPr>
      <w:r>
        <w:rPr>
          <w:i/>
        </w:rPr>
        <w:t>*</w:t>
      </w:r>
      <w:r w:rsidR="00A90EC9" w:rsidRPr="007008F6">
        <w:rPr>
          <w:i/>
        </w:rPr>
        <w:t xml:space="preserve"> Ta med utsnitt av </w:t>
      </w:r>
      <w:r w:rsidR="00042F63" w:rsidRPr="007008F6">
        <w:rPr>
          <w:i/>
        </w:rPr>
        <w:t>plandokumentasjon/reguleringsplan</w:t>
      </w:r>
      <w:r w:rsidR="00042F63" w:rsidRPr="007008F6">
        <w:rPr>
          <w:i/>
        </w:rPr>
        <w:t xml:space="preserve"> </w:t>
      </w:r>
      <w:r w:rsidR="00042F63">
        <w:rPr>
          <w:i/>
        </w:rPr>
        <w:t>for d</w:t>
      </w:r>
      <w:r w:rsidR="00A90EC9" w:rsidRPr="007008F6">
        <w:rPr>
          <w:i/>
        </w:rPr>
        <w:t>en delen som omhandler avfall</w:t>
      </w:r>
      <w:r w:rsidR="00042F63">
        <w:rPr>
          <w:i/>
        </w:rPr>
        <w:t xml:space="preserve">. </w:t>
      </w:r>
      <w:r w:rsidR="00A90EC9" w:rsidRPr="007008F6">
        <w:rPr>
          <w:i/>
        </w:rPr>
        <w:t xml:space="preserve">Legg ved arealplankart og </w:t>
      </w:r>
      <w:r w:rsidR="00E03011">
        <w:rPr>
          <w:i/>
        </w:rPr>
        <w:t>illustrasjonsplan</w:t>
      </w:r>
      <w:r w:rsidR="00634C80">
        <w:rPr>
          <w:i/>
        </w:rPr>
        <w:t>.</w:t>
      </w:r>
    </w:p>
    <w:p w14:paraId="615DAC79" w14:textId="77777777" w:rsidR="00A90EC9" w:rsidRDefault="00A90EC9" w:rsidP="00ED59F3"/>
    <w:p w14:paraId="7EC90CAC" w14:textId="77777777" w:rsidR="00A90EC9" w:rsidRDefault="00A90EC9" w:rsidP="00ED59F3"/>
    <w:p w14:paraId="37BB6538" w14:textId="77777777" w:rsidR="00AE248F" w:rsidRDefault="00317307" w:rsidP="00F0279B">
      <w:pPr>
        <w:pStyle w:val="Overskrift1"/>
        <w:rPr>
          <w:rStyle w:val="Sterk"/>
          <w:rFonts w:asciiTheme="minorHAnsi" w:eastAsiaTheme="minorHAnsi" w:hAnsiTheme="minorHAnsi" w:cstheme="minorBidi"/>
          <w:color w:val="auto"/>
          <w:sz w:val="28"/>
          <w:szCs w:val="22"/>
        </w:rPr>
      </w:pPr>
      <w:r w:rsidRPr="00F0279B">
        <w:rPr>
          <w:rStyle w:val="Sterk"/>
          <w:rFonts w:asciiTheme="minorHAnsi" w:eastAsiaTheme="minorHAnsi" w:hAnsiTheme="minorHAnsi" w:cstheme="minorBidi"/>
          <w:color w:val="auto"/>
          <w:sz w:val="28"/>
          <w:szCs w:val="22"/>
        </w:rPr>
        <w:t xml:space="preserve">Beskrivelse av undernett til </w:t>
      </w:r>
      <w:r w:rsidR="007D4440" w:rsidRPr="00F0279B">
        <w:rPr>
          <w:rStyle w:val="Sterk"/>
          <w:rFonts w:asciiTheme="minorHAnsi" w:eastAsiaTheme="minorHAnsi" w:hAnsiTheme="minorHAnsi" w:cstheme="minorBidi"/>
          <w:color w:val="auto"/>
          <w:sz w:val="28"/>
          <w:szCs w:val="22"/>
        </w:rPr>
        <w:t xml:space="preserve">BIRs </w:t>
      </w:r>
      <w:r w:rsidR="00731BD7" w:rsidRPr="00F0279B">
        <w:rPr>
          <w:rStyle w:val="Sterk"/>
          <w:rFonts w:asciiTheme="minorHAnsi" w:eastAsiaTheme="minorHAnsi" w:hAnsiTheme="minorHAnsi" w:cstheme="minorBidi"/>
          <w:color w:val="auto"/>
          <w:sz w:val="28"/>
          <w:szCs w:val="22"/>
        </w:rPr>
        <w:t>b</w:t>
      </w:r>
      <w:r w:rsidRPr="00F0279B">
        <w:rPr>
          <w:rStyle w:val="Sterk"/>
          <w:rFonts w:asciiTheme="minorHAnsi" w:eastAsiaTheme="minorHAnsi" w:hAnsiTheme="minorHAnsi" w:cstheme="minorBidi"/>
          <w:color w:val="auto"/>
          <w:sz w:val="28"/>
          <w:szCs w:val="22"/>
        </w:rPr>
        <w:t>ossnett</w:t>
      </w:r>
    </w:p>
    <w:p w14:paraId="17DC5A2E" w14:textId="7F81D33B" w:rsidR="00A90EC9" w:rsidRPr="00AE248F" w:rsidRDefault="00317307" w:rsidP="00F0279B">
      <w:pPr>
        <w:spacing w:before="240"/>
        <w:rPr>
          <w:b/>
          <w:bCs/>
          <w:sz w:val="28"/>
        </w:rPr>
      </w:pPr>
      <w:r>
        <w:rPr>
          <w:i/>
        </w:rPr>
        <w:t>* Legg ved tegninger som viser rørtras</w:t>
      </w:r>
      <w:r w:rsidR="008F281C">
        <w:rPr>
          <w:i/>
        </w:rPr>
        <w:t>é</w:t>
      </w:r>
      <w:r>
        <w:rPr>
          <w:i/>
        </w:rPr>
        <w:t xml:space="preserve"> for undernett og </w:t>
      </w:r>
      <w:r w:rsidR="00B75CFF">
        <w:rPr>
          <w:i/>
        </w:rPr>
        <w:t xml:space="preserve">ønsket </w:t>
      </w:r>
      <w:r>
        <w:rPr>
          <w:i/>
        </w:rPr>
        <w:t xml:space="preserve">påkoblingspunkt mot BIRs bossnett, samt plassering av nedkastpunkt og </w:t>
      </w:r>
      <w:r w:rsidR="00042A4D">
        <w:rPr>
          <w:i/>
        </w:rPr>
        <w:t>lagrings</w:t>
      </w:r>
      <w:r>
        <w:rPr>
          <w:i/>
        </w:rPr>
        <w:t>tanker</w:t>
      </w:r>
      <w:r w:rsidR="00FB360B">
        <w:rPr>
          <w:i/>
        </w:rPr>
        <w:t>.</w:t>
      </w:r>
    </w:p>
    <w:p w14:paraId="7B7C5892" w14:textId="77777777" w:rsidR="00A90EC9" w:rsidRDefault="00A90EC9" w:rsidP="00ED59F3"/>
    <w:p w14:paraId="0BCFA7B9" w14:textId="77777777" w:rsidR="00A90EC9" w:rsidRDefault="00A90EC9">
      <w:pPr>
        <w:rPr>
          <w:iCs/>
          <w:color w:val="000000" w:themeColor="text1"/>
          <w:sz w:val="48"/>
          <w:szCs w:val="18"/>
        </w:rPr>
      </w:pPr>
      <w:r>
        <w:rPr>
          <w:i/>
          <w:color w:val="000000" w:themeColor="text1"/>
          <w:sz w:val="48"/>
        </w:rPr>
        <w:br w:type="page"/>
      </w:r>
    </w:p>
    <w:p w14:paraId="38621549" w14:textId="77777777" w:rsidR="0085311F" w:rsidRPr="00114292" w:rsidRDefault="00D10B01" w:rsidP="00114292">
      <w:pPr>
        <w:pStyle w:val="Bildetekst"/>
        <w:rPr>
          <w:i w:val="0"/>
          <w:color w:val="000000" w:themeColor="text1"/>
        </w:rPr>
      </w:pPr>
      <w:r w:rsidRPr="00114292">
        <w:rPr>
          <w:i w:val="0"/>
          <w:color w:val="000000" w:themeColor="text1"/>
          <w:sz w:val="48"/>
        </w:rPr>
        <w:lastRenderedPageBreak/>
        <w:t>Teknisk</w:t>
      </w:r>
      <w:r w:rsidRPr="00114292">
        <w:rPr>
          <w:i w:val="0"/>
          <w:color w:val="000000" w:themeColor="text1"/>
        </w:rPr>
        <w:t xml:space="preserve"> </w:t>
      </w:r>
      <w:r w:rsidRPr="00114292">
        <w:rPr>
          <w:i w:val="0"/>
          <w:color w:val="000000" w:themeColor="text1"/>
          <w:sz w:val="48"/>
        </w:rPr>
        <w:t>del</w:t>
      </w:r>
      <w:r w:rsidR="008A0963">
        <w:rPr>
          <w:i w:val="0"/>
          <w:color w:val="000000" w:themeColor="text1"/>
          <w:sz w:val="48"/>
        </w:rPr>
        <w:br/>
      </w:r>
    </w:p>
    <w:p w14:paraId="25D76A63" w14:textId="1524FA54" w:rsidR="00006873" w:rsidRPr="00A90EC9" w:rsidRDefault="00A90EC9" w:rsidP="0030774C">
      <w:pPr>
        <w:rPr>
          <w:i/>
        </w:rPr>
      </w:pPr>
      <w:r w:rsidRPr="00A90EC9">
        <w:rPr>
          <w:i/>
        </w:rPr>
        <w:t>*</w:t>
      </w:r>
      <w:r w:rsidR="00DB61C2">
        <w:rPr>
          <w:i/>
        </w:rPr>
        <w:t xml:space="preserve"> </w:t>
      </w:r>
      <w:r w:rsidRPr="00A90EC9">
        <w:rPr>
          <w:i/>
        </w:rPr>
        <w:t>Teknisk beskrivelse av anlegget</w:t>
      </w:r>
    </w:p>
    <w:p w14:paraId="54191BC6" w14:textId="77777777" w:rsidR="00A05FBB" w:rsidRDefault="00A05FBB" w:rsidP="0030774C"/>
    <w:p w14:paraId="5CD68F20" w14:textId="77777777" w:rsidR="00CB22CB" w:rsidRDefault="00006873" w:rsidP="00A90EC9">
      <w:pPr>
        <w:rPr>
          <w:b/>
          <w:bCs/>
          <w:sz w:val="28"/>
        </w:rPr>
      </w:pPr>
      <w:r w:rsidRPr="00114292">
        <w:rPr>
          <w:rStyle w:val="Sterk"/>
          <w:sz w:val="28"/>
        </w:rPr>
        <w:t>Dimensjonerings- og kapasitetsberegninger</w:t>
      </w:r>
    </w:p>
    <w:p w14:paraId="0AAAD411" w14:textId="3C5885BD" w:rsidR="00F86110" w:rsidRPr="00A90EC9" w:rsidRDefault="00A90EC9" w:rsidP="00A90EC9">
      <w:pPr>
        <w:rPr>
          <w:i/>
        </w:rPr>
      </w:pPr>
      <w:r>
        <w:rPr>
          <w:i/>
        </w:rPr>
        <w:t>*</w:t>
      </w:r>
      <w:r w:rsidR="00DB61C2">
        <w:rPr>
          <w:i/>
        </w:rPr>
        <w:t xml:space="preserve"> </w:t>
      </w:r>
      <w:r>
        <w:rPr>
          <w:i/>
        </w:rPr>
        <w:t xml:space="preserve">Vis </w:t>
      </w:r>
      <w:r w:rsidR="007008F6">
        <w:rPr>
          <w:i/>
        </w:rPr>
        <w:t xml:space="preserve">detaljerte </w:t>
      </w:r>
      <w:r>
        <w:rPr>
          <w:i/>
        </w:rPr>
        <w:t>utregninger for dimensjonering- og kapasitetsberegninger</w:t>
      </w:r>
    </w:p>
    <w:p w14:paraId="5EF5E098" w14:textId="3C943EC3" w:rsidR="00F86110" w:rsidRDefault="00F86110">
      <w:pPr>
        <w:rPr>
          <w:rFonts w:asciiTheme="majorHAnsi" w:eastAsiaTheme="majorEastAsia" w:hAnsiTheme="majorHAnsi" w:cstheme="majorBidi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663775" w14:textId="77777777" w:rsidR="00E33C2F" w:rsidRDefault="00731B2C" w:rsidP="00E33C2F">
      <w:pPr>
        <w:rPr>
          <w:rStyle w:val="Sterk"/>
          <w:sz w:val="28"/>
        </w:rPr>
      </w:pPr>
      <w:r>
        <w:rPr>
          <w:rStyle w:val="Sterk"/>
          <w:sz w:val="28"/>
        </w:rPr>
        <w:t>Detaljutforming av avfallsløsningen</w:t>
      </w:r>
    </w:p>
    <w:p w14:paraId="19B61D88" w14:textId="63509D76" w:rsidR="00A90EC9" w:rsidRDefault="00A90EC9" w:rsidP="00E33C2F">
      <w:pPr>
        <w:rPr>
          <w:i/>
        </w:rPr>
      </w:pPr>
      <w:r w:rsidRPr="00A90EC9">
        <w:rPr>
          <w:i/>
        </w:rPr>
        <w:t>*</w:t>
      </w:r>
      <w:r w:rsidR="00DB61C2">
        <w:rPr>
          <w:i/>
        </w:rPr>
        <w:t xml:space="preserve"> </w:t>
      </w:r>
      <w:r w:rsidR="00736283">
        <w:rPr>
          <w:i/>
        </w:rPr>
        <w:t>I</w:t>
      </w:r>
      <w:r w:rsidRPr="00A90EC9">
        <w:rPr>
          <w:i/>
        </w:rPr>
        <w:t>nformasjon om detaljutformingen på avfallsløsningen</w:t>
      </w:r>
      <w:r w:rsidR="007D4440">
        <w:rPr>
          <w:i/>
        </w:rPr>
        <w:t xml:space="preserve">. </w:t>
      </w:r>
      <w:r w:rsidR="00394736">
        <w:rPr>
          <w:i/>
        </w:rPr>
        <w:t>Info</w:t>
      </w:r>
      <w:r w:rsidR="00DB61C2">
        <w:rPr>
          <w:i/>
        </w:rPr>
        <w:t>rmasjon</w:t>
      </w:r>
      <w:r w:rsidR="00394736">
        <w:rPr>
          <w:i/>
        </w:rPr>
        <w:t xml:space="preserve"> om</w:t>
      </w:r>
      <w:r w:rsidR="007D4440">
        <w:rPr>
          <w:i/>
        </w:rPr>
        <w:t xml:space="preserve"> type nedkast for hver avfallstype</w:t>
      </w:r>
      <w:r w:rsidR="000F0AC7">
        <w:rPr>
          <w:i/>
        </w:rPr>
        <w:t xml:space="preserve"> og </w:t>
      </w:r>
      <w:r w:rsidR="007D4440">
        <w:rPr>
          <w:i/>
        </w:rPr>
        <w:t>type tank</w:t>
      </w:r>
      <w:r w:rsidR="00394736">
        <w:rPr>
          <w:i/>
        </w:rPr>
        <w:t xml:space="preserve"> (tekniske data)</w:t>
      </w:r>
      <w:r w:rsidR="000F0AC7">
        <w:rPr>
          <w:i/>
        </w:rPr>
        <w:t xml:space="preserve">. Det må legges ved </w:t>
      </w:r>
      <w:r w:rsidR="00370ABA">
        <w:rPr>
          <w:i/>
        </w:rPr>
        <w:t>tegning</w:t>
      </w:r>
      <w:r w:rsidR="000F0AC7">
        <w:rPr>
          <w:i/>
        </w:rPr>
        <w:t xml:space="preserve"> som viser nedkast, </w:t>
      </w:r>
      <w:r w:rsidR="00042A4D">
        <w:rPr>
          <w:i/>
        </w:rPr>
        <w:t>lagrings</w:t>
      </w:r>
      <w:r w:rsidR="000F0AC7">
        <w:rPr>
          <w:i/>
        </w:rPr>
        <w:t>tanker</w:t>
      </w:r>
      <w:r w:rsidR="00394736">
        <w:rPr>
          <w:i/>
        </w:rPr>
        <w:t>, bunkerser</w:t>
      </w:r>
      <w:r w:rsidR="000F0AC7">
        <w:rPr>
          <w:i/>
        </w:rPr>
        <w:t xml:space="preserve"> og plassering av luftinntak.</w:t>
      </w:r>
      <w:r w:rsidR="007D4440">
        <w:rPr>
          <w:i/>
        </w:rPr>
        <w:t xml:space="preserve"> </w:t>
      </w:r>
      <w:r w:rsidR="00394736">
        <w:rPr>
          <w:i/>
        </w:rPr>
        <w:t xml:space="preserve">Det må bekreftes at skissert løsning er </w:t>
      </w:r>
      <w:r w:rsidR="00BA0305">
        <w:rPr>
          <w:i/>
        </w:rPr>
        <w:t>kv</w:t>
      </w:r>
      <w:r w:rsidR="00C2199C">
        <w:rPr>
          <w:i/>
        </w:rPr>
        <w:t xml:space="preserve">alitetssikret </w:t>
      </w:r>
      <w:r w:rsidR="00394736">
        <w:rPr>
          <w:i/>
        </w:rPr>
        <w:t>av leverandør (oppgitt leverandør</w:t>
      </w:r>
      <w:r w:rsidR="00840254">
        <w:rPr>
          <w:i/>
        </w:rPr>
        <w:t xml:space="preserve"> skal godkjennes </w:t>
      </w:r>
      <w:r w:rsidR="00394736">
        <w:rPr>
          <w:i/>
        </w:rPr>
        <w:t>av BIR</w:t>
      </w:r>
      <w:r w:rsidR="00840254">
        <w:rPr>
          <w:i/>
        </w:rPr>
        <w:t>).</w:t>
      </w:r>
      <w:r w:rsidR="00DE01D7">
        <w:rPr>
          <w:i/>
        </w:rPr>
        <w:t xml:space="preserve"> </w:t>
      </w:r>
    </w:p>
    <w:p w14:paraId="43689498" w14:textId="77777777" w:rsidR="00394736" w:rsidRPr="008465DB" w:rsidRDefault="00394736" w:rsidP="00A90EC9">
      <w:pPr>
        <w:rPr>
          <w:rFonts w:asciiTheme="majorHAnsi" w:eastAsiaTheme="majorEastAsia" w:hAnsiTheme="majorHAnsi" w:cstheme="majorBidi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B77290" w14:textId="77777777" w:rsidR="00E33C2F" w:rsidRDefault="00394736" w:rsidP="004D2137">
      <w:pPr>
        <w:rPr>
          <w:rStyle w:val="Sterk"/>
          <w:sz w:val="28"/>
        </w:rPr>
      </w:pPr>
      <w:r>
        <w:rPr>
          <w:rStyle w:val="Sterk"/>
          <w:sz w:val="28"/>
        </w:rPr>
        <w:t xml:space="preserve">Andre typer avfallsløsninger </w:t>
      </w:r>
    </w:p>
    <w:p w14:paraId="00330606" w14:textId="0AB8261D" w:rsidR="00754A4D" w:rsidRPr="00B069A8" w:rsidRDefault="00A90EC9" w:rsidP="004D2137">
      <w:r w:rsidRPr="00A90EC9">
        <w:rPr>
          <w:i/>
        </w:rPr>
        <w:t>*</w:t>
      </w:r>
      <w:r w:rsidR="00DB61C2">
        <w:rPr>
          <w:i/>
        </w:rPr>
        <w:t xml:space="preserve"> </w:t>
      </w:r>
      <w:r w:rsidR="00394736">
        <w:rPr>
          <w:i/>
        </w:rPr>
        <w:t>Dersom det er avfallstyper som ikke kan håndteres i bossnett (</w:t>
      </w:r>
      <w:r w:rsidR="00C2199C">
        <w:rPr>
          <w:i/>
        </w:rPr>
        <w:t>f.eks.</w:t>
      </w:r>
      <w:r w:rsidR="00394736">
        <w:rPr>
          <w:i/>
        </w:rPr>
        <w:t xml:space="preserve"> g</w:t>
      </w:r>
      <w:r w:rsidR="000B0B28">
        <w:rPr>
          <w:i/>
        </w:rPr>
        <w:t>lass</w:t>
      </w:r>
      <w:r w:rsidR="00394736">
        <w:rPr>
          <w:i/>
        </w:rPr>
        <w:t>- og metallemballasje), skal avfallsløsning for disse beskrives</w:t>
      </w:r>
      <w:r w:rsidR="005C4A3D">
        <w:rPr>
          <w:i/>
        </w:rPr>
        <w:t xml:space="preserve"> (type avfallsløsning, dimensjonering osv.)</w:t>
      </w:r>
      <w:r w:rsidR="00394736">
        <w:rPr>
          <w:i/>
        </w:rPr>
        <w:t>. Det må også vises</w:t>
      </w:r>
      <w:r w:rsidR="00394736" w:rsidRPr="00A90EC9">
        <w:rPr>
          <w:i/>
        </w:rPr>
        <w:t xml:space="preserve"> </w:t>
      </w:r>
      <w:r w:rsidR="00394736">
        <w:rPr>
          <w:i/>
        </w:rPr>
        <w:t>sporingskurver</w:t>
      </w:r>
      <w:r w:rsidR="00EA5A12">
        <w:rPr>
          <w:i/>
        </w:rPr>
        <w:t xml:space="preserve"> </w:t>
      </w:r>
      <w:r w:rsidR="00394736">
        <w:rPr>
          <w:i/>
        </w:rPr>
        <w:t xml:space="preserve">og </w:t>
      </w:r>
      <w:r w:rsidR="00394736" w:rsidRPr="00A90EC9">
        <w:rPr>
          <w:i/>
        </w:rPr>
        <w:t>lengdeprofil på til</w:t>
      </w:r>
      <w:r w:rsidR="00394736">
        <w:rPr>
          <w:i/>
        </w:rPr>
        <w:t>k</w:t>
      </w:r>
      <w:r w:rsidR="00394736" w:rsidRPr="00A90EC9">
        <w:rPr>
          <w:i/>
        </w:rPr>
        <w:t>omstvei</w:t>
      </w:r>
      <w:r w:rsidR="000B0B28">
        <w:rPr>
          <w:i/>
        </w:rPr>
        <w:t>, utkjøringsvei og snuhammer, samt målsatt tegning av oppstillingsplass for renovasjonsbil</w:t>
      </w:r>
      <w:r w:rsidR="00394736">
        <w:rPr>
          <w:i/>
        </w:rPr>
        <w:t>.</w:t>
      </w:r>
      <w:r w:rsidR="008465DB">
        <w:rPr>
          <w:i/>
        </w:rPr>
        <w:t xml:space="preserve"> (Se RTV på B</w:t>
      </w:r>
      <w:r w:rsidR="008C7905">
        <w:rPr>
          <w:i/>
        </w:rPr>
        <w:t>IR</w:t>
      </w:r>
      <w:r w:rsidR="008465DB">
        <w:rPr>
          <w:i/>
        </w:rPr>
        <w:t>.no for krav og retningslinjer)</w:t>
      </w:r>
    </w:p>
    <w:sectPr w:rsidR="00754A4D" w:rsidRPr="00B069A8" w:rsidSect="00443A2F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6162" w14:textId="77777777" w:rsidR="00443A2F" w:rsidRDefault="00443A2F" w:rsidP="003D69EB">
      <w:pPr>
        <w:spacing w:after="0" w:line="240" w:lineRule="auto"/>
      </w:pPr>
      <w:r>
        <w:separator/>
      </w:r>
    </w:p>
  </w:endnote>
  <w:endnote w:type="continuationSeparator" w:id="0">
    <w:p w14:paraId="5B95BC1D" w14:textId="77777777" w:rsidR="00443A2F" w:rsidRDefault="00443A2F" w:rsidP="003D69EB">
      <w:pPr>
        <w:spacing w:after="0" w:line="240" w:lineRule="auto"/>
      </w:pPr>
      <w:r>
        <w:continuationSeparator/>
      </w:r>
    </w:p>
  </w:endnote>
  <w:endnote w:type="continuationNotice" w:id="1">
    <w:p w14:paraId="3A1F6CA3" w14:textId="77777777" w:rsidR="00443A2F" w:rsidRDefault="00443A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024301"/>
      <w:docPartObj>
        <w:docPartGallery w:val="Page Numbers (Bottom of Page)"/>
        <w:docPartUnique/>
      </w:docPartObj>
    </w:sdtPr>
    <w:sdtContent>
      <w:p w14:paraId="3BE70D93" w14:textId="77777777" w:rsidR="002B1C2D" w:rsidRDefault="002B1C2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8F6">
          <w:rPr>
            <w:noProof/>
          </w:rPr>
          <w:t>10</w:t>
        </w:r>
        <w:r>
          <w:fldChar w:fldCharType="end"/>
        </w:r>
      </w:p>
    </w:sdtContent>
  </w:sdt>
  <w:p w14:paraId="2A00990B" w14:textId="77777777" w:rsidR="002B1C2D" w:rsidRDefault="002B1C2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118535"/>
      <w:docPartObj>
        <w:docPartGallery w:val="Page Numbers (Bottom of Page)"/>
        <w:docPartUnique/>
      </w:docPartObj>
    </w:sdtPr>
    <w:sdtContent>
      <w:p w14:paraId="2808CF4E" w14:textId="77777777" w:rsidR="002B1C2D" w:rsidRDefault="002B1C2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8F6">
          <w:rPr>
            <w:noProof/>
          </w:rPr>
          <w:t>1</w:t>
        </w:r>
        <w:r>
          <w:fldChar w:fldCharType="end"/>
        </w:r>
      </w:p>
    </w:sdtContent>
  </w:sdt>
  <w:p w14:paraId="7505ABA4" w14:textId="77777777" w:rsidR="002B1C2D" w:rsidRDefault="002B1C2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DFED" w14:textId="77777777" w:rsidR="00443A2F" w:rsidRDefault="00443A2F" w:rsidP="003D69EB">
      <w:pPr>
        <w:spacing w:after="0" w:line="240" w:lineRule="auto"/>
      </w:pPr>
      <w:r>
        <w:separator/>
      </w:r>
    </w:p>
  </w:footnote>
  <w:footnote w:type="continuationSeparator" w:id="0">
    <w:p w14:paraId="07D130D4" w14:textId="77777777" w:rsidR="00443A2F" w:rsidRDefault="00443A2F" w:rsidP="003D69EB">
      <w:pPr>
        <w:spacing w:after="0" w:line="240" w:lineRule="auto"/>
      </w:pPr>
      <w:r>
        <w:continuationSeparator/>
      </w:r>
    </w:p>
  </w:footnote>
  <w:footnote w:type="continuationNotice" w:id="1">
    <w:p w14:paraId="794A09FC" w14:textId="77777777" w:rsidR="00443A2F" w:rsidRDefault="00443A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81674"/>
    <w:multiLevelType w:val="hybridMultilevel"/>
    <w:tmpl w:val="D5A48C20"/>
    <w:lvl w:ilvl="0" w:tplc="C008855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8501FC0"/>
    <w:multiLevelType w:val="hybridMultilevel"/>
    <w:tmpl w:val="E0500992"/>
    <w:lvl w:ilvl="0" w:tplc="272667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8495D"/>
    <w:multiLevelType w:val="hybridMultilevel"/>
    <w:tmpl w:val="1382E9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85132"/>
    <w:multiLevelType w:val="hybridMultilevel"/>
    <w:tmpl w:val="8938CCCC"/>
    <w:lvl w:ilvl="0" w:tplc="56486BE4">
      <w:start w:val="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217905">
    <w:abstractNumId w:val="2"/>
  </w:num>
  <w:num w:numId="2" w16cid:durableId="355271005">
    <w:abstractNumId w:val="3"/>
  </w:num>
  <w:num w:numId="3" w16cid:durableId="1623732314">
    <w:abstractNumId w:val="0"/>
  </w:num>
  <w:num w:numId="4" w16cid:durableId="1498419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01"/>
    <w:rsid w:val="00004E80"/>
    <w:rsid w:val="00006873"/>
    <w:rsid w:val="00007A62"/>
    <w:rsid w:val="00011B67"/>
    <w:rsid w:val="000367D9"/>
    <w:rsid w:val="00042A4D"/>
    <w:rsid w:val="00042F63"/>
    <w:rsid w:val="000461F7"/>
    <w:rsid w:val="00074CCA"/>
    <w:rsid w:val="000776EA"/>
    <w:rsid w:val="00080E41"/>
    <w:rsid w:val="0009312E"/>
    <w:rsid w:val="000A0F57"/>
    <w:rsid w:val="000B0B28"/>
    <w:rsid w:val="000B3582"/>
    <w:rsid w:val="000D10C4"/>
    <w:rsid w:val="000D4494"/>
    <w:rsid w:val="000F0AC7"/>
    <w:rsid w:val="00114292"/>
    <w:rsid w:val="00117078"/>
    <w:rsid w:val="001222B2"/>
    <w:rsid w:val="0013060E"/>
    <w:rsid w:val="00137792"/>
    <w:rsid w:val="00156376"/>
    <w:rsid w:val="00182C50"/>
    <w:rsid w:val="001A71A1"/>
    <w:rsid w:val="001D5F6B"/>
    <w:rsid w:val="001E3FF0"/>
    <w:rsid w:val="00205DF9"/>
    <w:rsid w:val="00220DD0"/>
    <w:rsid w:val="002314D2"/>
    <w:rsid w:val="002434EC"/>
    <w:rsid w:val="00243A61"/>
    <w:rsid w:val="00287F03"/>
    <w:rsid w:val="002B1C2D"/>
    <w:rsid w:val="002D3ED9"/>
    <w:rsid w:val="002E7726"/>
    <w:rsid w:val="002F07F1"/>
    <w:rsid w:val="0030774C"/>
    <w:rsid w:val="00310E45"/>
    <w:rsid w:val="00317307"/>
    <w:rsid w:val="0033490E"/>
    <w:rsid w:val="00336B18"/>
    <w:rsid w:val="0034355B"/>
    <w:rsid w:val="00352F2E"/>
    <w:rsid w:val="00370ABA"/>
    <w:rsid w:val="0039087F"/>
    <w:rsid w:val="00393EB9"/>
    <w:rsid w:val="00394736"/>
    <w:rsid w:val="00394E45"/>
    <w:rsid w:val="003B42D1"/>
    <w:rsid w:val="003B4E61"/>
    <w:rsid w:val="003C5CA4"/>
    <w:rsid w:val="003C5CD8"/>
    <w:rsid w:val="003D69EB"/>
    <w:rsid w:val="00405244"/>
    <w:rsid w:val="00437AC9"/>
    <w:rsid w:val="00443A2F"/>
    <w:rsid w:val="00443C92"/>
    <w:rsid w:val="004B56DD"/>
    <w:rsid w:val="004B636C"/>
    <w:rsid w:val="004B6940"/>
    <w:rsid w:val="004D2137"/>
    <w:rsid w:val="004D728D"/>
    <w:rsid w:val="004E5D3C"/>
    <w:rsid w:val="00503227"/>
    <w:rsid w:val="005100AB"/>
    <w:rsid w:val="005120DF"/>
    <w:rsid w:val="00514D1F"/>
    <w:rsid w:val="005151C8"/>
    <w:rsid w:val="0053020F"/>
    <w:rsid w:val="0058288F"/>
    <w:rsid w:val="0058618E"/>
    <w:rsid w:val="005C4A3D"/>
    <w:rsid w:val="005C4E9C"/>
    <w:rsid w:val="005D6EDA"/>
    <w:rsid w:val="005E5F4D"/>
    <w:rsid w:val="005F6278"/>
    <w:rsid w:val="006166E5"/>
    <w:rsid w:val="006346FA"/>
    <w:rsid w:val="00634C80"/>
    <w:rsid w:val="00655FC0"/>
    <w:rsid w:val="00671249"/>
    <w:rsid w:val="0067621B"/>
    <w:rsid w:val="006A1C16"/>
    <w:rsid w:val="006A59AE"/>
    <w:rsid w:val="006E5724"/>
    <w:rsid w:val="006F2B2B"/>
    <w:rsid w:val="006F2FFD"/>
    <w:rsid w:val="007008F6"/>
    <w:rsid w:val="00720E8E"/>
    <w:rsid w:val="00731B2C"/>
    <w:rsid w:val="00731BD7"/>
    <w:rsid w:val="00736283"/>
    <w:rsid w:val="00746F4A"/>
    <w:rsid w:val="00750BBE"/>
    <w:rsid w:val="00754A4D"/>
    <w:rsid w:val="007A51CB"/>
    <w:rsid w:val="007B298F"/>
    <w:rsid w:val="007B34F7"/>
    <w:rsid w:val="007D0195"/>
    <w:rsid w:val="007D4440"/>
    <w:rsid w:val="007F07B7"/>
    <w:rsid w:val="00826016"/>
    <w:rsid w:val="00840254"/>
    <w:rsid w:val="00841534"/>
    <w:rsid w:val="008465DB"/>
    <w:rsid w:val="00846BAF"/>
    <w:rsid w:val="0085311F"/>
    <w:rsid w:val="00857364"/>
    <w:rsid w:val="0085762B"/>
    <w:rsid w:val="00867557"/>
    <w:rsid w:val="00867583"/>
    <w:rsid w:val="008A0963"/>
    <w:rsid w:val="008A3A27"/>
    <w:rsid w:val="008B5208"/>
    <w:rsid w:val="008C2CF8"/>
    <w:rsid w:val="008C5B0A"/>
    <w:rsid w:val="008C7291"/>
    <w:rsid w:val="008C7905"/>
    <w:rsid w:val="008F281C"/>
    <w:rsid w:val="00906B54"/>
    <w:rsid w:val="009147F1"/>
    <w:rsid w:val="00917B68"/>
    <w:rsid w:val="009219E0"/>
    <w:rsid w:val="009260E8"/>
    <w:rsid w:val="00930FAB"/>
    <w:rsid w:val="00947D81"/>
    <w:rsid w:val="0095745E"/>
    <w:rsid w:val="00960F0C"/>
    <w:rsid w:val="009610E5"/>
    <w:rsid w:val="0099578B"/>
    <w:rsid w:val="009B5BD6"/>
    <w:rsid w:val="009C1073"/>
    <w:rsid w:val="009C5537"/>
    <w:rsid w:val="009D7115"/>
    <w:rsid w:val="009E7B67"/>
    <w:rsid w:val="009F4F21"/>
    <w:rsid w:val="00A03ACC"/>
    <w:rsid w:val="00A05FBB"/>
    <w:rsid w:val="00A130E1"/>
    <w:rsid w:val="00A250D5"/>
    <w:rsid w:val="00A32FE9"/>
    <w:rsid w:val="00A44310"/>
    <w:rsid w:val="00A530D3"/>
    <w:rsid w:val="00A65A01"/>
    <w:rsid w:val="00A77A74"/>
    <w:rsid w:val="00A87966"/>
    <w:rsid w:val="00A90EC9"/>
    <w:rsid w:val="00A95949"/>
    <w:rsid w:val="00AA5C43"/>
    <w:rsid w:val="00AC1601"/>
    <w:rsid w:val="00AC2C2F"/>
    <w:rsid w:val="00AC4D3C"/>
    <w:rsid w:val="00AC53DC"/>
    <w:rsid w:val="00AD177C"/>
    <w:rsid w:val="00AE248F"/>
    <w:rsid w:val="00AE5C33"/>
    <w:rsid w:val="00B05153"/>
    <w:rsid w:val="00B069A8"/>
    <w:rsid w:val="00B1619B"/>
    <w:rsid w:val="00B322A1"/>
    <w:rsid w:val="00B51BA6"/>
    <w:rsid w:val="00B60971"/>
    <w:rsid w:val="00B75CFF"/>
    <w:rsid w:val="00BA0305"/>
    <w:rsid w:val="00BC7F38"/>
    <w:rsid w:val="00BE245D"/>
    <w:rsid w:val="00BF304A"/>
    <w:rsid w:val="00C12F89"/>
    <w:rsid w:val="00C16814"/>
    <w:rsid w:val="00C2199C"/>
    <w:rsid w:val="00C25975"/>
    <w:rsid w:val="00C308AF"/>
    <w:rsid w:val="00C45D8E"/>
    <w:rsid w:val="00C47A1F"/>
    <w:rsid w:val="00C7592F"/>
    <w:rsid w:val="00CB1FFB"/>
    <w:rsid w:val="00CB22CB"/>
    <w:rsid w:val="00CC4904"/>
    <w:rsid w:val="00CD1F99"/>
    <w:rsid w:val="00D00B44"/>
    <w:rsid w:val="00D10B01"/>
    <w:rsid w:val="00D16A9F"/>
    <w:rsid w:val="00D1726B"/>
    <w:rsid w:val="00D50BC2"/>
    <w:rsid w:val="00D56CBB"/>
    <w:rsid w:val="00D63765"/>
    <w:rsid w:val="00D705BF"/>
    <w:rsid w:val="00D73D4E"/>
    <w:rsid w:val="00D77697"/>
    <w:rsid w:val="00D82844"/>
    <w:rsid w:val="00D8772B"/>
    <w:rsid w:val="00DB43B7"/>
    <w:rsid w:val="00DB61C2"/>
    <w:rsid w:val="00DC5F73"/>
    <w:rsid w:val="00DE01D7"/>
    <w:rsid w:val="00DE2E05"/>
    <w:rsid w:val="00E03011"/>
    <w:rsid w:val="00E16A0F"/>
    <w:rsid w:val="00E33C2F"/>
    <w:rsid w:val="00E52B10"/>
    <w:rsid w:val="00E54B78"/>
    <w:rsid w:val="00E5500F"/>
    <w:rsid w:val="00E63332"/>
    <w:rsid w:val="00E85C52"/>
    <w:rsid w:val="00E87FFC"/>
    <w:rsid w:val="00E965D8"/>
    <w:rsid w:val="00EA133B"/>
    <w:rsid w:val="00EA5A12"/>
    <w:rsid w:val="00EC667F"/>
    <w:rsid w:val="00EC68BA"/>
    <w:rsid w:val="00ED59F3"/>
    <w:rsid w:val="00F0279B"/>
    <w:rsid w:val="00F064DA"/>
    <w:rsid w:val="00F07535"/>
    <w:rsid w:val="00F07F4A"/>
    <w:rsid w:val="00F27F84"/>
    <w:rsid w:val="00F36DDB"/>
    <w:rsid w:val="00F646DA"/>
    <w:rsid w:val="00F64FF2"/>
    <w:rsid w:val="00F86110"/>
    <w:rsid w:val="00FA0ECB"/>
    <w:rsid w:val="00FB12B6"/>
    <w:rsid w:val="00FB360B"/>
    <w:rsid w:val="00FB6454"/>
    <w:rsid w:val="00FD1C34"/>
    <w:rsid w:val="00FD3F4D"/>
    <w:rsid w:val="00FF4DF2"/>
    <w:rsid w:val="00FF6922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5C75"/>
  <w15:chartTrackingRefBased/>
  <w15:docId w15:val="{09EF3427-4ED0-4A16-9009-3013B79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06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10B01"/>
    <w:pPr>
      <w:ind w:left="720"/>
      <w:contextualSpacing/>
    </w:pPr>
  </w:style>
  <w:style w:type="paragraph" w:customStyle="1" w:styleId="Default">
    <w:name w:val="Default"/>
    <w:rsid w:val="00307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30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068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85311F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8531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531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5311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5311F"/>
    <w:rPr>
      <w:rFonts w:eastAsiaTheme="minorEastAsia"/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5100AB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A77A74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77A74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772B"/>
    <w:rPr>
      <w:rFonts w:ascii="Segoe UI" w:hAnsi="Segoe UI" w:cs="Segoe UI"/>
      <w:sz w:val="18"/>
      <w:szCs w:val="18"/>
    </w:rPr>
  </w:style>
  <w:style w:type="paragraph" w:styleId="Bildetekst">
    <w:name w:val="caption"/>
    <w:basedOn w:val="Normal"/>
    <w:next w:val="Normal"/>
    <w:uiPriority w:val="35"/>
    <w:unhideWhenUsed/>
    <w:qFormat/>
    <w:rsid w:val="00EC66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D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69EB"/>
  </w:style>
  <w:style w:type="paragraph" w:styleId="Bunntekst">
    <w:name w:val="footer"/>
    <w:basedOn w:val="Normal"/>
    <w:link w:val="BunntekstTegn"/>
    <w:uiPriority w:val="99"/>
    <w:unhideWhenUsed/>
    <w:rsid w:val="003D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6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8EAF06FE72A54FA83F650F9C750458" ma:contentTypeVersion="13" ma:contentTypeDescription="Opprett et nytt dokument." ma:contentTypeScope="" ma:versionID="d29d401fdbd3fdb0eeeb04357d9602f8">
  <xsd:schema xmlns:xsd="http://www.w3.org/2001/XMLSchema" xmlns:xs="http://www.w3.org/2001/XMLSchema" xmlns:p="http://schemas.microsoft.com/office/2006/metadata/properties" xmlns:ns2="1a512cc3-b0c3-4f30-8bb8-a469bc4553b0" xmlns:ns3="1cb8c96a-32f5-4dd6-a418-2c2560433f7d" xmlns:ns4="51c82afe-dbdc-4138-8a83-cfbde5761019" targetNamespace="http://schemas.microsoft.com/office/2006/metadata/properties" ma:root="true" ma:fieldsID="3bad247372c74e1ed9479ecf50826883" ns2:_="" ns3:_="" ns4:_="">
    <xsd:import namespace="1a512cc3-b0c3-4f30-8bb8-a469bc4553b0"/>
    <xsd:import namespace="1cb8c96a-32f5-4dd6-a418-2c2560433f7d"/>
    <xsd:import namespace="51c82afe-dbdc-4138-8a83-cfbde5761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12cc3-b0c3-4f30-8bb8-a469bc455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eba9909e-6d24-415b-b6a5-c996632944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8c96a-32f5-4dd6-a418-2c2560433f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82afe-dbdc-4138-8a83-cfbde576101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0690219-c541-4ab3-8fb0-fae2c4635267}" ma:internalName="TaxCatchAll" ma:showField="CatchAllData" ma:web="1cb8c96a-32f5-4dd6-a418-2c2560433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512cc3-b0c3-4f30-8bb8-a469bc4553b0">
      <Terms xmlns="http://schemas.microsoft.com/office/infopath/2007/PartnerControls"/>
    </lcf76f155ced4ddcb4097134ff3c332f>
    <TaxCatchAll xmlns="51c82afe-dbdc-4138-8a83-cfbde576101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5F117D-184D-4451-8DB9-861FD5328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12cc3-b0c3-4f30-8bb8-a469bc4553b0"/>
    <ds:schemaRef ds:uri="1cb8c96a-32f5-4dd6-a418-2c2560433f7d"/>
    <ds:schemaRef ds:uri="51c82afe-dbdc-4138-8a83-cfbde5761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1A3D3-448E-4489-8796-0D259914A1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6110CC-35DF-4BBA-A68E-0649A0601AD7}">
  <ds:schemaRefs>
    <ds:schemaRef ds:uri="http://schemas.microsoft.com/office/2006/metadata/properties"/>
    <ds:schemaRef ds:uri="http://schemas.microsoft.com/office/infopath/2007/PartnerControls"/>
    <ds:schemaRef ds:uri="1a512cc3-b0c3-4f30-8bb8-a469bc4553b0"/>
    <ds:schemaRef ds:uri="51c82afe-dbdc-4138-8a83-cfbde5761019"/>
  </ds:schemaRefs>
</ds:datastoreItem>
</file>

<file path=customXml/itemProps4.xml><?xml version="1.0" encoding="utf-8"?>
<ds:datastoreItem xmlns:ds="http://schemas.openxmlformats.org/officeDocument/2006/customXml" ds:itemID="{1E92BB05-12C2-472A-87D7-89D90228F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BIR AS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Anne-Lise Haraldseth</dc:creator>
  <cp:keywords/>
  <dc:description/>
  <cp:lastModifiedBy>Wenche-Mari Bliksås</cp:lastModifiedBy>
  <cp:revision>56</cp:revision>
  <cp:lastPrinted>2018-04-19T13:48:00Z</cp:lastPrinted>
  <dcterms:created xsi:type="dcterms:W3CDTF">2024-05-08T10:26:00Z</dcterms:created>
  <dcterms:modified xsi:type="dcterms:W3CDTF">2024-05-13T11:40:00Z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0x0101003A8EAF06FE72A54FA83F650F9C750458</vt:lpwstr>
  </property>
  <property fmtid="{D5CDD505-2E9C-101B-9397-08002B2CF9AE}" pid="3" name="MediaServiceImageTags">
    <vt:lpwstr/>
  </property>
</Properties>
</file>